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97"/>
        <w:gridCol w:w="3597"/>
        <w:gridCol w:w="3598"/>
        <w:gridCol w:w="3598"/>
      </w:tblGrid>
      <w:tr w:rsidR="00806251" w14:paraId="5299A28D" w14:textId="77777777" w:rsidTr="31BBCC88">
        <w:tc>
          <w:tcPr>
            <w:tcW w:w="5000" w:type="pct"/>
            <w:gridSpan w:val="4"/>
            <w:shd w:val="clear" w:color="auto" w:fill="2F5496" w:themeFill="accent1" w:themeFillShade="BF"/>
          </w:tcPr>
          <w:p w14:paraId="0FDEE7FB" w14:textId="77777777" w:rsidR="00806251" w:rsidRDefault="00806251" w:rsidP="00EE471F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562862">
              <w:rPr>
                <w:color w:val="FFFFFF" w:themeColor="background1"/>
                <w:sz w:val="28"/>
                <w:szCs w:val="28"/>
              </w:rPr>
              <w:t>Studley St. Mary’s CofE Academy</w:t>
            </w:r>
          </w:p>
          <w:p w14:paraId="75763344" w14:textId="10DA77B9" w:rsidR="00806251" w:rsidRDefault="00806251" w:rsidP="00EE471F">
            <w:pPr>
              <w:jc w:val="center"/>
            </w:pPr>
            <w:r w:rsidRPr="2B23D95E">
              <w:rPr>
                <w:color w:val="FFFFFF" w:themeColor="background1"/>
                <w:sz w:val="28"/>
                <w:szCs w:val="28"/>
              </w:rPr>
              <w:t>Art Curriculum Yearly Overview</w:t>
            </w:r>
          </w:p>
        </w:tc>
      </w:tr>
      <w:tr w:rsidR="00806251" w14:paraId="270616EF" w14:textId="77777777" w:rsidTr="31BBCC88">
        <w:tc>
          <w:tcPr>
            <w:tcW w:w="5000" w:type="pct"/>
            <w:gridSpan w:val="4"/>
            <w:shd w:val="clear" w:color="auto" w:fill="2F5496" w:themeFill="accent1" w:themeFillShade="BF"/>
          </w:tcPr>
          <w:p w14:paraId="6AFDD5F5" w14:textId="2888F6D1" w:rsidR="00806251" w:rsidRDefault="00806251" w:rsidP="00EE471F">
            <w:r w:rsidRPr="007B0D51">
              <w:rPr>
                <w:color w:val="FFFFFF" w:themeColor="background1"/>
                <w:sz w:val="32"/>
                <w:szCs w:val="32"/>
              </w:rPr>
              <w:t xml:space="preserve">Autumn </w:t>
            </w:r>
            <w:r w:rsidR="00450E3F">
              <w:rPr>
                <w:color w:val="FFFFFF" w:themeColor="background1"/>
                <w:sz w:val="32"/>
                <w:szCs w:val="32"/>
              </w:rPr>
              <w:t>– Theme: Portraits.</w:t>
            </w:r>
          </w:p>
        </w:tc>
      </w:tr>
      <w:tr w:rsidR="00806251" w14:paraId="1F448767" w14:textId="77777777" w:rsidTr="31BBCC88">
        <w:tc>
          <w:tcPr>
            <w:tcW w:w="1250" w:type="pct"/>
          </w:tcPr>
          <w:p w14:paraId="2FAA9D47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1250" w:type="pct"/>
          </w:tcPr>
          <w:p w14:paraId="3F606716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1250" w:type="pct"/>
          </w:tcPr>
          <w:p w14:paraId="705F9CF8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1250" w:type="pct"/>
          </w:tcPr>
          <w:p w14:paraId="1F15B81A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806251" w14:paraId="286DEDFE" w14:textId="77777777" w:rsidTr="31BBCC88">
        <w:tc>
          <w:tcPr>
            <w:tcW w:w="1250" w:type="pct"/>
          </w:tcPr>
          <w:p w14:paraId="7E0F8D1C" w14:textId="182210D7" w:rsidR="00806251" w:rsidRDefault="6BC6882A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6BC6882A">
              <w:rPr>
                <w:color w:val="000000" w:themeColor="text1"/>
                <w:sz w:val="27"/>
                <w:szCs w:val="27"/>
              </w:rPr>
              <w:t xml:space="preserve">Line and Pencil – holding the pencil correctly, simple sketching techniques; </w:t>
            </w:r>
            <w:r w:rsidR="00450E3F">
              <w:rPr>
                <w:color w:val="000000" w:themeColor="text1"/>
                <w:sz w:val="27"/>
                <w:szCs w:val="27"/>
              </w:rPr>
              <w:t xml:space="preserve">2D </w:t>
            </w:r>
            <w:r w:rsidRPr="6BC6882A">
              <w:rPr>
                <w:color w:val="000000" w:themeColor="text1"/>
                <w:sz w:val="27"/>
                <w:szCs w:val="27"/>
              </w:rPr>
              <w:t xml:space="preserve">shape and </w:t>
            </w:r>
            <w:r w:rsidR="00450E3F">
              <w:rPr>
                <w:color w:val="000000" w:themeColor="text1"/>
                <w:sz w:val="27"/>
                <w:szCs w:val="27"/>
              </w:rPr>
              <w:t xml:space="preserve">simple </w:t>
            </w:r>
            <w:r w:rsidRPr="6BC6882A">
              <w:rPr>
                <w:color w:val="000000" w:themeColor="text1"/>
                <w:sz w:val="27"/>
                <w:szCs w:val="27"/>
              </w:rPr>
              <w:t>shading</w:t>
            </w:r>
            <w:r w:rsidR="00450E3F">
              <w:rPr>
                <w:color w:val="000000" w:themeColor="text1"/>
                <w:sz w:val="27"/>
                <w:szCs w:val="27"/>
              </w:rPr>
              <w:t xml:space="preserve"> techniques</w:t>
            </w:r>
            <w:r w:rsidRPr="6BC6882A">
              <w:rPr>
                <w:color w:val="000000" w:themeColor="text1"/>
                <w:sz w:val="27"/>
                <w:szCs w:val="27"/>
              </w:rPr>
              <w:t xml:space="preserve">. </w:t>
            </w:r>
          </w:p>
          <w:p w14:paraId="72F00931" w14:textId="0DBCC790" w:rsidR="00450E3F" w:rsidRDefault="00450E3F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Adding simple colour – pencil crayons, wax crayons.</w:t>
            </w:r>
          </w:p>
          <w:p w14:paraId="2DA288B0" w14:textId="5A5C3A5C" w:rsidR="00450E3F" w:rsidRPr="00295AEA" w:rsidRDefault="00450E3F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Introduction to art pencils</w:t>
            </w:r>
          </w:p>
          <w:p w14:paraId="00878960" w14:textId="29FFCF4F" w:rsidR="00806251" w:rsidRPr="00295AEA" w:rsidRDefault="00806251" w:rsidP="00450E3F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250" w:type="pct"/>
          </w:tcPr>
          <w:p w14:paraId="4B8E552C" w14:textId="77777777" w:rsidR="00806251" w:rsidRDefault="6BC6882A" w:rsidP="00EE471F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6BC6882A">
              <w:rPr>
                <w:color w:val="000000" w:themeColor="text1"/>
                <w:sz w:val="27"/>
                <w:szCs w:val="27"/>
              </w:rPr>
              <w:t xml:space="preserve">Line and Pencil – sketching and pencil techniques; </w:t>
            </w:r>
            <w:r w:rsidR="00450E3F">
              <w:rPr>
                <w:color w:val="000000" w:themeColor="text1"/>
                <w:sz w:val="27"/>
                <w:szCs w:val="27"/>
              </w:rPr>
              <w:t xml:space="preserve">2D </w:t>
            </w:r>
            <w:r w:rsidRPr="6BC6882A">
              <w:rPr>
                <w:color w:val="000000" w:themeColor="text1"/>
                <w:sz w:val="27"/>
                <w:szCs w:val="27"/>
              </w:rPr>
              <w:t>shape,</w:t>
            </w:r>
            <w:r w:rsidR="00450E3F">
              <w:rPr>
                <w:color w:val="000000" w:themeColor="text1"/>
                <w:sz w:val="27"/>
                <w:szCs w:val="27"/>
              </w:rPr>
              <w:t xml:space="preserve"> 3D form,</w:t>
            </w:r>
            <w:r w:rsidRPr="6BC6882A">
              <w:rPr>
                <w:color w:val="000000" w:themeColor="text1"/>
                <w:sz w:val="27"/>
                <w:szCs w:val="27"/>
              </w:rPr>
              <w:t xml:space="preserve"> light and dark, shad</w:t>
            </w:r>
            <w:r w:rsidR="00450E3F">
              <w:rPr>
                <w:color w:val="000000" w:themeColor="text1"/>
                <w:sz w:val="27"/>
                <w:szCs w:val="27"/>
              </w:rPr>
              <w:t>ing techniques</w:t>
            </w:r>
            <w:r w:rsidRPr="6BC6882A">
              <w:rPr>
                <w:color w:val="000000" w:themeColor="text1"/>
                <w:sz w:val="27"/>
                <w:szCs w:val="27"/>
              </w:rPr>
              <w:t xml:space="preserve">, texture. </w:t>
            </w:r>
          </w:p>
          <w:p w14:paraId="2119D456" w14:textId="77777777" w:rsidR="00450E3F" w:rsidRDefault="00450E3F" w:rsidP="00EE471F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Adding simple colour – pencil crayons and pastels.</w:t>
            </w:r>
          </w:p>
          <w:p w14:paraId="289FD612" w14:textId="56F16A97" w:rsidR="00450E3F" w:rsidRPr="00295AEA" w:rsidRDefault="00450E3F" w:rsidP="00EE471F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Building knowledge of art pencils and when to use them.</w:t>
            </w:r>
          </w:p>
        </w:tc>
        <w:tc>
          <w:tcPr>
            <w:tcW w:w="1250" w:type="pct"/>
          </w:tcPr>
          <w:p w14:paraId="3C36DA7D" w14:textId="192FED9F" w:rsidR="00806251" w:rsidRDefault="6BC6882A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6BC6882A">
              <w:rPr>
                <w:color w:val="000000" w:themeColor="text1"/>
                <w:sz w:val="27"/>
                <w:szCs w:val="27"/>
              </w:rPr>
              <w:t>Line and Pencil – drawing with detail. Accurate and precise pencil work. Shape, shade, tone, texture, perspective.</w:t>
            </w:r>
          </w:p>
          <w:p w14:paraId="4D19DE15" w14:textId="116D856A" w:rsidR="00450E3F" w:rsidRPr="00295AEA" w:rsidRDefault="00450E3F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Adding colour using a variety of media and artist pencils. Discuss choices.</w:t>
            </w:r>
          </w:p>
          <w:p w14:paraId="4DE6C9D8" w14:textId="0CA62B4B" w:rsidR="00806251" w:rsidRPr="00295AEA" w:rsidRDefault="00806251" w:rsidP="00450E3F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250" w:type="pct"/>
          </w:tcPr>
          <w:p w14:paraId="04EDC14B" w14:textId="7C680D7E" w:rsidR="00806251" w:rsidRPr="00295AEA" w:rsidRDefault="6BC6882A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6BC6882A">
              <w:rPr>
                <w:color w:val="000000" w:themeColor="text1"/>
                <w:sz w:val="27"/>
                <w:szCs w:val="27"/>
              </w:rPr>
              <w:t xml:space="preserve">Line and Pencil – demonstrate choice or pencil and materials. Choose colour, shade, tone, texture, perspective. </w:t>
            </w:r>
            <w:r w:rsidR="00450E3F">
              <w:rPr>
                <w:color w:val="000000" w:themeColor="text1"/>
                <w:sz w:val="27"/>
                <w:szCs w:val="27"/>
              </w:rPr>
              <w:t>Articulate</w:t>
            </w:r>
            <w:r w:rsidRPr="6BC6882A">
              <w:rPr>
                <w:color w:val="000000" w:themeColor="text1"/>
                <w:sz w:val="27"/>
                <w:szCs w:val="27"/>
              </w:rPr>
              <w:t xml:space="preserve"> choices. </w:t>
            </w:r>
          </w:p>
          <w:p w14:paraId="32E22338" w14:textId="5DD78515" w:rsidR="00806251" w:rsidRPr="00295AEA" w:rsidRDefault="00806251" w:rsidP="6BC6882A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</w:p>
        </w:tc>
      </w:tr>
      <w:tr w:rsidR="00806251" w14:paraId="4739B334" w14:textId="77777777" w:rsidTr="31BBCC88">
        <w:tc>
          <w:tcPr>
            <w:tcW w:w="5000" w:type="pct"/>
            <w:gridSpan w:val="4"/>
            <w:shd w:val="clear" w:color="auto" w:fill="2F5496" w:themeFill="accent1" w:themeFillShade="BF"/>
          </w:tcPr>
          <w:p w14:paraId="5B9A3D97" w14:textId="391C54B4" w:rsidR="00806251" w:rsidRDefault="00806251" w:rsidP="00EE471F">
            <w:r>
              <w:rPr>
                <w:color w:val="FFFFFF" w:themeColor="background1"/>
                <w:sz w:val="32"/>
                <w:szCs w:val="32"/>
              </w:rPr>
              <w:t>Spring</w:t>
            </w:r>
            <w:r w:rsidR="00450E3F">
              <w:rPr>
                <w:color w:val="FFFFFF" w:themeColor="background1"/>
                <w:sz w:val="32"/>
                <w:szCs w:val="32"/>
              </w:rPr>
              <w:t xml:space="preserve"> – Theme: The </w:t>
            </w:r>
            <w:r w:rsidR="00187B2C">
              <w:rPr>
                <w:color w:val="FFFFFF" w:themeColor="background1"/>
                <w:sz w:val="32"/>
                <w:szCs w:val="32"/>
              </w:rPr>
              <w:t>En</w:t>
            </w:r>
            <w:r w:rsidR="00450E3F">
              <w:rPr>
                <w:color w:val="FFFFFF" w:themeColor="background1"/>
                <w:sz w:val="32"/>
                <w:szCs w:val="32"/>
              </w:rPr>
              <w:t>vironment</w:t>
            </w:r>
          </w:p>
        </w:tc>
      </w:tr>
      <w:tr w:rsidR="00806251" w:rsidRPr="007B0D51" w14:paraId="219B526E" w14:textId="77777777" w:rsidTr="31BBCC88">
        <w:tc>
          <w:tcPr>
            <w:tcW w:w="1250" w:type="pct"/>
          </w:tcPr>
          <w:p w14:paraId="0B9CBA92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1250" w:type="pct"/>
          </w:tcPr>
          <w:p w14:paraId="16AE1D00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1250" w:type="pct"/>
          </w:tcPr>
          <w:p w14:paraId="309B580D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1250" w:type="pct"/>
          </w:tcPr>
          <w:p w14:paraId="528DB666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806251" w14:paraId="40873B46" w14:textId="77777777" w:rsidTr="31BBCC88">
        <w:tc>
          <w:tcPr>
            <w:tcW w:w="1250" w:type="pct"/>
          </w:tcPr>
          <w:p w14:paraId="07DB5C18" w14:textId="3BB5C01C" w:rsidR="00450E3F" w:rsidRPr="00450E3F" w:rsidRDefault="00450E3F" w:rsidP="00450E3F">
            <w:pPr>
              <w:jc w:val="center"/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Painting – holding a paint brush, using a variety of items to paint with brushes, fingers, sponges (basic printing), p</w:t>
            </w:r>
            <w:r w:rsidRPr="00450E3F">
              <w:rPr>
                <w:color w:val="000000"/>
                <w:sz w:val="27"/>
                <w:szCs w:val="27"/>
              </w:rPr>
              <w:t>rimary and secondary colours, colour mixing</w:t>
            </w:r>
            <w:r>
              <w:rPr>
                <w:color w:val="000000"/>
                <w:sz w:val="27"/>
                <w:szCs w:val="27"/>
              </w:rPr>
              <w:t xml:space="preserve"> (poster paints), shape and repeated pattern.</w:t>
            </w:r>
          </w:p>
        </w:tc>
        <w:tc>
          <w:tcPr>
            <w:tcW w:w="1250" w:type="pct"/>
          </w:tcPr>
          <w:p w14:paraId="7CE37329" w14:textId="117EEA81" w:rsidR="00806251" w:rsidRPr="0047299A" w:rsidRDefault="6BC6882A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6BC6882A">
              <w:rPr>
                <w:color w:val="000000" w:themeColor="text1"/>
                <w:sz w:val="27"/>
                <w:szCs w:val="27"/>
              </w:rPr>
              <w:t xml:space="preserve">Painting - </w:t>
            </w:r>
          </w:p>
          <w:p w14:paraId="13D25E54" w14:textId="710FB1F9" w:rsidR="621BEBF0" w:rsidRDefault="621BEBF0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31BBCC88">
              <w:rPr>
                <w:color w:val="000000" w:themeColor="text1"/>
                <w:sz w:val="27"/>
                <w:szCs w:val="27"/>
              </w:rPr>
              <w:t>Colour mixing</w:t>
            </w:r>
            <w:r w:rsidR="33D2F23F" w:rsidRPr="31BBCC88">
              <w:rPr>
                <w:color w:val="000000" w:themeColor="text1"/>
                <w:sz w:val="27"/>
                <w:szCs w:val="27"/>
              </w:rPr>
              <w:t xml:space="preserve"> (primary, secondary, tones</w:t>
            </w:r>
            <w:r w:rsidRPr="31BBCC88">
              <w:rPr>
                <w:color w:val="000000" w:themeColor="text1"/>
                <w:sz w:val="27"/>
                <w:szCs w:val="27"/>
              </w:rPr>
              <w:t xml:space="preserve">, different paints </w:t>
            </w:r>
            <w:r w:rsidR="7D79FDD7" w:rsidRPr="31BBCC88">
              <w:rPr>
                <w:color w:val="000000" w:themeColor="text1"/>
                <w:sz w:val="27"/>
                <w:szCs w:val="27"/>
              </w:rPr>
              <w:t>-</w:t>
            </w:r>
            <w:r w:rsidRPr="31BBCC88">
              <w:rPr>
                <w:color w:val="000000" w:themeColor="text1"/>
                <w:sz w:val="27"/>
                <w:szCs w:val="27"/>
              </w:rPr>
              <w:t xml:space="preserve"> watercolour</w:t>
            </w:r>
            <w:r w:rsidR="607E1C86" w:rsidRPr="31BBCC88">
              <w:rPr>
                <w:color w:val="000000" w:themeColor="text1"/>
                <w:sz w:val="27"/>
                <w:szCs w:val="27"/>
              </w:rPr>
              <w:t xml:space="preserve"> main paint focus</w:t>
            </w:r>
            <w:r w:rsidRPr="31BBCC88">
              <w:rPr>
                <w:color w:val="000000" w:themeColor="text1"/>
                <w:sz w:val="27"/>
                <w:szCs w:val="27"/>
              </w:rPr>
              <w:t>, painting techniques.</w:t>
            </w:r>
            <w:r w:rsidR="33D2F23F" w:rsidRPr="31BBCC88">
              <w:rPr>
                <w:color w:val="000000" w:themeColor="text1"/>
                <w:sz w:val="27"/>
                <w:szCs w:val="27"/>
              </w:rPr>
              <w:t xml:space="preserve"> </w:t>
            </w:r>
          </w:p>
          <w:p w14:paraId="4C4E4DC8" w14:textId="543F839E" w:rsidR="31BBCC88" w:rsidRDefault="31BBCC88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</w:p>
          <w:p w14:paraId="1A38EB45" w14:textId="3B283D0D" w:rsidR="31BBCC88" w:rsidRDefault="31BBCC88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</w:p>
          <w:p w14:paraId="53ACBA36" w14:textId="7694D4DA" w:rsidR="31BBCC88" w:rsidRDefault="31BBCC88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</w:p>
          <w:p w14:paraId="0568B786" w14:textId="6B2EE0F2" w:rsidR="00806251" w:rsidRPr="0047299A" w:rsidRDefault="00806251" w:rsidP="6BC6882A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1250" w:type="pct"/>
          </w:tcPr>
          <w:p w14:paraId="5E0EAE54" w14:textId="309332A2" w:rsidR="00806251" w:rsidRPr="0047299A" w:rsidRDefault="717F17D2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31BBCC88">
              <w:rPr>
                <w:color w:val="000000" w:themeColor="text1"/>
                <w:sz w:val="27"/>
                <w:szCs w:val="27"/>
              </w:rPr>
              <w:t>Action Painting</w:t>
            </w:r>
            <w:r w:rsidR="33D2F23F" w:rsidRPr="31BBCC88">
              <w:rPr>
                <w:color w:val="000000" w:themeColor="text1"/>
                <w:sz w:val="27"/>
                <w:szCs w:val="27"/>
              </w:rPr>
              <w:t xml:space="preserve"> –</w:t>
            </w:r>
            <w:r w:rsidR="621BEBF0" w:rsidRPr="31BBCC88">
              <w:rPr>
                <w:color w:val="000000" w:themeColor="text1"/>
                <w:sz w:val="27"/>
                <w:szCs w:val="27"/>
              </w:rPr>
              <w:t xml:space="preserve"> </w:t>
            </w:r>
            <w:r w:rsidR="33D2F23F" w:rsidRPr="31BBCC88">
              <w:rPr>
                <w:color w:val="000000" w:themeColor="text1"/>
                <w:sz w:val="27"/>
                <w:szCs w:val="27"/>
              </w:rPr>
              <w:t xml:space="preserve">colour mixing, paints, </w:t>
            </w:r>
            <w:r w:rsidR="60D1BC0D" w:rsidRPr="31BBCC88">
              <w:rPr>
                <w:color w:val="000000" w:themeColor="text1"/>
                <w:sz w:val="27"/>
                <w:szCs w:val="27"/>
              </w:rPr>
              <w:t>movement or paint and how to create different effects and textures using action painting (flicking, spraying, dripping etc)</w:t>
            </w:r>
            <w:r w:rsidR="33D2F23F" w:rsidRPr="31BBCC88">
              <w:rPr>
                <w:color w:val="000000" w:themeColor="text1"/>
                <w:sz w:val="27"/>
                <w:szCs w:val="27"/>
              </w:rPr>
              <w:t xml:space="preserve"> and colour.</w:t>
            </w:r>
          </w:p>
          <w:p w14:paraId="3157EAFF" w14:textId="77777777" w:rsidR="00806251" w:rsidRDefault="00806251" w:rsidP="6BC6882A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</w:p>
          <w:p w14:paraId="1083CD26" w14:textId="12319C40" w:rsidR="005E42AE" w:rsidRPr="005E42AE" w:rsidRDefault="1A3314A3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31BBCC88">
              <w:rPr>
                <w:color w:val="000000" w:themeColor="text1"/>
                <w:sz w:val="27"/>
                <w:szCs w:val="27"/>
              </w:rPr>
              <w:t>Link with community: Studley Arts Circle</w:t>
            </w:r>
          </w:p>
          <w:p w14:paraId="2F40711D" w14:textId="7D181FCB" w:rsidR="005E42AE" w:rsidRPr="005E42AE" w:rsidRDefault="005E42AE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</w:p>
          <w:p w14:paraId="4ED50F62" w14:textId="70B4E0CE" w:rsidR="005E42AE" w:rsidRPr="005E42AE" w:rsidRDefault="005E42AE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</w:p>
          <w:p w14:paraId="721A477C" w14:textId="778A7A3D" w:rsidR="005E42AE" w:rsidRPr="005E42AE" w:rsidRDefault="005E42AE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</w:p>
          <w:p w14:paraId="6BDE5D1D" w14:textId="1B4F8F01" w:rsidR="005E42AE" w:rsidRPr="005E42AE" w:rsidRDefault="005E42AE" w:rsidP="31BBCC88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250" w:type="pct"/>
          </w:tcPr>
          <w:p w14:paraId="4015C41C" w14:textId="5206AE33" w:rsidR="00806251" w:rsidRPr="0047299A" w:rsidRDefault="00450E3F" w:rsidP="6BC6882A">
            <w:pPr>
              <w:jc w:val="center"/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Painting and printing</w:t>
            </w:r>
            <w:r w:rsidR="6BC6882A" w:rsidRPr="6BC6882A">
              <w:rPr>
                <w:color w:val="000000" w:themeColor="text1"/>
                <w:sz w:val="27"/>
                <w:szCs w:val="27"/>
              </w:rPr>
              <w:t xml:space="preserve"> - </w:t>
            </w:r>
          </w:p>
          <w:p w14:paraId="1B3AE2C4" w14:textId="77777777" w:rsidR="00806251" w:rsidRDefault="00450E3F" w:rsidP="6BC6882A">
            <w:pPr>
              <w:jc w:val="center"/>
              <w:rPr>
                <w:color w:val="000000"/>
                <w:sz w:val="27"/>
                <w:szCs w:val="27"/>
              </w:rPr>
            </w:pPr>
            <w:r w:rsidRPr="00450E3F">
              <w:rPr>
                <w:color w:val="000000"/>
                <w:sz w:val="27"/>
                <w:szCs w:val="27"/>
              </w:rPr>
              <w:t>Painting and mixed media to create texture and design. Abstract art</w:t>
            </w:r>
            <w:r>
              <w:rPr>
                <w:color w:val="000000"/>
                <w:sz w:val="27"/>
                <w:szCs w:val="27"/>
              </w:rPr>
              <w:t>.</w:t>
            </w:r>
          </w:p>
          <w:p w14:paraId="1BE31C40" w14:textId="77777777" w:rsidR="00450E3F" w:rsidRDefault="00450E3F" w:rsidP="6BC6882A">
            <w:pPr>
              <w:jc w:val="center"/>
              <w:rPr>
                <w:color w:val="000000"/>
                <w:sz w:val="27"/>
                <w:szCs w:val="27"/>
              </w:rPr>
            </w:pPr>
            <w:r w:rsidRPr="00450E3F">
              <w:rPr>
                <w:color w:val="000000"/>
                <w:sz w:val="27"/>
                <w:szCs w:val="27"/>
              </w:rPr>
              <w:t>Articulation of choice and design</w:t>
            </w:r>
          </w:p>
          <w:p w14:paraId="3665AD4E" w14:textId="77777777" w:rsidR="005E42AE" w:rsidRDefault="005E42AE" w:rsidP="6BC6882A">
            <w:pPr>
              <w:jc w:val="center"/>
              <w:rPr>
                <w:color w:val="000000"/>
                <w:sz w:val="27"/>
                <w:szCs w:val="27"/>
              </w:rPr>
            </w:pPr>
          </w:p>
          <w:p w14:paraId="4CA712C0" w14:textId="75B64B58" w:rsidR="005E42AE" w:rsidRPr="00450E3F" w:rsidRDefault="005E42AE" w:rsidP="6BC6882A">
            <w:pPr>
              <w:jc w:val="center"/>
              <w:rPr>
                <w:color w:val="000000"/>
                <w:sz w:val="27"/>
                <w:szCs w:val="27"/>
              </w:rPr>
            </w:pPr>
            <w:r w:rsidRPr="005E42AE">
              <w:rPr>
                <w:color w:val="000000"/>
                <w:sz w:val="27"/>
                <w:szCs w:val="27"/>
              </w:rPr>
              <w:t>Link with community: Studley Arts Circle</w:t>
            </w:r>
          </w:p>
        </w:tc>
      </w:tr>
      <w:tr w:rsidR="00806251" w14:paraId="69C6AE29" w14:textId="77777777" w:rsidTr="31BBCC88">
        <w:tc>
          <w:tcPr>
            <w:tcW w:w="5000" w:type="pct"/>
            <w:gridSpan w:val="4"/>
            <w:shd w:val="clear" w:color="auto" w:fill="2F5496" w:themeFill="accent1" w:themeFillShade="BF"/>
          </w:tcPr>
          <w:p w14:paraId="43352B30" w14:textId="336F032A" w:rsidR="00806251" w:rsidRDefault="00806251" w:rsidP="00EE471F">
            <w:r>
              <w:rPr>
                <w:color w:val="FFFFFF" w:themeColor="background1"/>
                <w:sz w:val="32"/>
                <w:szCs w:val="32"/>
              </w:rPr>
              <w:t>Summer</w:t>
            </w:r>
            <w:r w:rsidR="00450E3F">
              <w:rPr>
                <w:color w:val="FFFFFF" w:themeColor="background1"/>
                <w:sz w:val="32"/>
                <w:szCs w:val="32"/>
              </w:rPr>
              <w:t xml:space="preserve"> </w:t>
            </w:r>
            <w:r w:rsidR="00187B2C">
              <w:rPr>
                <w:color w:val="FFFFFF" w:themeColor="background1"/>
                <w:sz w:val="32"/>
                <w:szCs w:val="32"/>
              </w:rPr>
              <w:t>–</w:t>
            </w:r>
            <w:r w:rsidR="00450E3F">
              <w:rPr>
                <w:color w:val="FFFFFF" w:themeColor="background1"/>
                <w:sz w:val="32"/>
                <w:szCs w:val="32"/>
              </w:rPr>
              <w:t xml:space="preserve"> Sculpture</w:t>
            </w:r>
            <w:r w:rsidR="00187B2C">
              <w:rPr>
                <w:color w:val="FFFFFF" w:themeColor="background1"/>
                <w:sz w:val="32"/>
                <w:szCs w:val="32"/>
              </w:rPr>
              <w:t>. Theme: Your Wildest Imagination</w:t>
            </w:r>
          </w:p>
        </w:tc>
      </w:tr>
      <w:tr w:rsidR="00806251" w:rsidRPr="007B0D51" w14:paraId="5BD23AD1" w14:textId="77777777" w:rsidTr="31BBCC88">
        <w:tc>
          <w:tcPr>
            <w:tcW w:w="1250" w:type="pct"/>
          </w:tcPr>
          <w:p w14:paraId="061454BB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1250" w:type="pct"/>
          </w:tcPr>
          <w:p w14:paraId="55034ABF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1250" w:type="pct"/>
          </w:tcPr>
          <w:p w14:paraId="7A575FCB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1250" w:type="pct"/>
          </w:tcPr>
          <w:p w14:paraId="0502E9DB" w14:textId="77777777" w:rsidR="00806251" w:rsidRPr="007B0D51" w:rsidRDefault="00806251" w:rsidP="00EE471F">
            <w:pPr>
              <w:jc w:val="center"/>
              <w:rPr>
                <w:b/>
                <w:bCs/>
                <w:sz w:val="28"/>
                <w:szCs w:val="28"/>
              </w:rPr>
            </w:pPr>
            <w:r w:rsidRPr="007B0D51">
              <w:rPr>
                <w:b/>
                <w:bCs/>
                <w:sz w:val="28"/>
                <w:szCs w:val="28"/>
              </w:rPr>
              <w:t>Year 6</w:t>
            </w:r>
          </w:p>
        </w:tc>
      </w:tr>
      <w:tr w:rsidR="00806251" w14:paraId="03281D91" w14:textId="77777777" w:rsidTr="31BBCC88">
        <w:tc>
          <w:tcPr>
            <w:tcW w:w="1250" w:type="pct"/>
          </w:tcPr>
          <w:p w14:paraId="1E33DA73" w14:textId="17FCE847" w:rsidR="00806251" w:rsidRPr="005E42AE" w:rsidRDefault="005E42AE" w:rsidP="6BC6882A">
            <w:pPr>
              <w:jc w:val="center"/>
              <w:rPr>
                <w:color w:val="000000"/>
                <w:sz w:val="27"/>
                <w:szCs w:val="27"/>
              </w:rPr>
            </w:pPr>
            <w:r w:rsidRPr="005E42AE">
              <w:rPr>
                <w:color w:val="000000"/>
                <w:sz w:val="27"/>
                <w:szCs w:val="27"/>
              </w:rPr>
              <w:lastRenderedPageBreak/>
              <w:t>Design and create sculpture using scrap and recycled materials. 3D</w:t>
            </w:r>
            <w:r>
              <w:rPr>
                <w:color w:val="000000"/>
                <w:sz w:val="27"/>
                <w:szCs w:val="27"/>
              </w:rPr>
              <w:t xml:space="preserve"> models. Focus on the types of scrap materials you can sculpt with. How to cut and join for strength. </w:t>
            </w:r>
          </w:p>
        </w:tc>
        <w:tc>
          <w:tcPr>
            <w:tcW w:w="1250" w:type="pct"/>
          </w:tcPr>
          <w:p w14:paraId="21735AC7" w14:textId="77777777" w:rsidR="00806251" w:rsidRDefault="005E42AE" w:rsidP="6BC6882A">
            <w:pPr>
              <w:jc w:val="center"/>
              <w:rPr>
                <w:color w:val="000000"/>
                <w:sz w:val="27"/>
                <w:szCs w:val="27"/>
              </w:rPr>
            </w:pPr>
            <w:r w:rsidRPr="005E42AE">
              <w:rPr>
                <w:color w:val="000000"/>
                <w:sz w:val="27"/>
                <w:szCs w:val="27"/>
              </w:rPr>
              <w:t>Design and create a sculpture using</w:t>
            </w:r>
            <w:r>
              <w:rPr>
                <w:color w:val="000000"/>
                <w:sz w:val="27"/>
                <w:szCs w:val="27"/>
              </w:rPr>
              <w:t xml:space="preserve"> mouldable plasticine and clays. 3D models.</w:t>
            </w:r>
          </w:p>
          <w:p w14:paraId="102EB1B4" w14:textId="1E3A43CE" w:rsidR="005E42AE" w:rsidRPr="005E42AE" w:rsidRDefault="005E42AE" w:rsidP="6BC6882A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Focus on how to model and mould. How to join clay to ensure it sticks. How to dry clay – air dry vs kiln (possible links to local business: Spotty Pots)</w:t>
            </w:r>
          </w:p>
        </w:tc>
        <w:tc>
          <w:tcPr>
            <w:tcW w:w="1250" w:type="pct"/>
          </w:tcPr>
          <w:p w14:paraId="22B33D7C" w14:textId="6D10CD90" w:rsidR="00806251" w:rsidRPr="0047299A" w:rsidRDefault="2AA1D71C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  <w:r w:rsidRPr="31BBCC88">
              <w:rPr>
                <w:color w:val="000000" w:themeColor="text1"/>
                <w:sz w:val="27"/>
                <w:szCs w:val="27"/>
              </w:rPr>
              <w:t>Origami – create a 3D piece of art using the art of paper folding. Following instructions,</w:t>
            </w:r>
            <w:r w:rsidR="621BEBF0" w:rsidRPr="31BBCC88">
              <w:rPr>
                <w:color w:val="000000" w:themeColor="text1"/>
                <w:sz w:val="27"/>
                <w:szCs w:val="27"/>
              </w:rPr>
              <w:t xml:space="preserve"> </w:t>
            </w:r>
            <w:r w:rsidR="68B57563" w:rsidRPr="31BBCC88">
              <w:rPr>
                <w:color w:val="000000" w:themeColor="text1"/>
                <w:sz w:val="27"/>
                <w:szCs w:val="27"/>
              </w:rPr>
              <w:t>learning about different folds and how they can form.</w:t>
            </w:r>
          </w:p>
          <w:p w14:paraId="61E6F6E7" w14:textId="626C3366" w:rsidR="00806251" w:rsidRPr="0047299A" w:rsidRDefault="00806251" w:rsidP="31BBCC88">
            <w:pPr>
              <w:jc w:val="center"/>
              <w:rPr>
                <w:color w:val="000000" w:themeColor="text1"/>
                <w:sz w:val="27"/>
                <w:szCs w:val="27"/>
              </w:rPr>
            </w:pPr>
          </w:p>
          <w:p w14:paraId="1A5595BA" w14:textId="780329D8" w:rsidR="00806251" w:rsidRPr="0047299A" w:rsidRDefault="68B57563" w:rsidP="31BBCC88">
            <w:pPr>
              <w:jc w:val="center"/>
              <w:rPr>
                <w:color w:val="000000"/>
                <w:sz w:val="27"/>
                <w:szCs w:val="27"/>
              </w:rPr>
            </w:pPr>
            <w:r w:rsidRPr="31BBCC88">
              <w:rPr>
                <w:color w:val="000000" w:themeColor="text1"/>
                <w:sz w:val="27"/>
                <w:szCs w:val="27"/>
              </w:rPr>
              <w:t>Origami artists from Japan (</w:t>
            </w:r>
            <w:proofErr w:type="gramStart"/>
            <w:r w:rsidRPr="31BBCC88">
              <w:rPr>
                <w:color w:val="000000" w:themeColor="text1"/>
                <w:sz w:val="27"/>
                <w:szCs w:val="27"/>
              </w:rPr>
              <w:t>1000 year</w:t>
            </w:r>
            <w:proofErr w:type="gramEnd"/>
            <w:r w:rsidRPr="31BBCC88">
              <w:rPr>
                <w:color w:val="000000" w:themeColor="text1"/>
                <w:sz w:val="27"/>
                <w:szCs w:val="27"/>
              </w:rPr>
              <w:t xml:space="preserve"> history) and China</w:t>
            </w:r>
          </w:p>
        </w:tc>
        <w:tc>
          <w:tcPr>
            <w:tcW w:w="1250" w:type="pct"/>
          </w:tcPr>
          <w:p w14:paraId="2688F4DA" w14:textId="77777777" w:rsidR="00806251" w:rsidRPr="005E42AE" w:rsidRDefault="005E42AE" w:rsidP="6BC6882A">
            <w:pPr>
              <w:jc w:val="center"/>
              <w:rPr>
                <w:color w:val="000000"/>
                <w:sz w:val="27"/>
                <w:szCs w:val="27"/>
              </w:rPr>
            </w:pPr>
            <w:r w:rsidRPr="005E42AE">
              <w:rPr>
                <w:color w:val="000000"/>
                <w:sz w:val="27"/>
                <w:szCs w:val="27"/>
              </w:rPr>
              <w:t>Collage and Sculpture; use of chosen media to create a collage.</w:t>
            </w:r>
          </w:p>
          <w:p w14:paraId="0618DECD" w14:textId="5DDF866F" w:rsidR="005E42AE" w:rsidRPr="0047299A" w:rsidRDefault="005E42AE" w:rsidP="6BC6882A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  <w:r w:rsidRPr="005E42AE">
              <w:rPr>
                <w:color w:val="000000"/>
                <w:sz w:val="27"/>
                <w:szCs w:val="27"/>
              </w:rPr>
              <w:t xml:space="preserve">Design a sculpture to be </w:t>
            </w:r>
            <w:proofErr w:type="gramStart"/>
            <w:r w:rsidRPr="005E42AE">
              <w:rPr>
                <w:color w:val="000000"/>
                <w:sz w:val="27"/>
                <w:szCs w:val="27"/>
              </w:rPr>
              <w:t>mad</w:t>
            </w:r>
            <w:r>
              <w:rPr>
                <w:color w:val="000000"/>
                <w:sz w:val="27"/>
                <w:szCs w:val="27"/>
              </w:rPr>
              <w:t>e</w:t>
            </w:r>
            <w:r w:rsidRPr="005E42AE">
              <w:rPr>
                <w:color w:val="000000"/>
                <w:sz w:val="27"/>
                <w:szCs w:val="27"/>
              </w:rPr>
              <w:t xml:space="preserve"> out of</w:t>
            </w:r>
            <w:proofErr w:type="gramEnd"/>
            <w:r w:rsidRPr="005E42AE">
              <w:rPr>
                <w:color w:val="000000"/>
                <w:sz w:val="27"/>
                <w:szCs w:val="27"/>
              </w:rPr>
              <w:t xml:space="preserve"> variety of materials incl. Modroc, wire, mesh. Explain design and</w:t>
            </w:r>
            <w:r>
              <w:rPr>
                <w:color w:val="000000"/>
                <w:sz w:val="27"/>
                <w:szCs w:val="27"/>
              </w:rPr>
              <w:t xml:space="preserve"> the design process. Articulate the process in which the sculpture was produced. </w:t>
            </w:r>
          </w:p>
        </w:tc>
      </w:tr>
    </w:tbl>
    <w:p w14:paraId="2C078E63" w14:textId="77777777" w:rsidR="00856D77" w:rsidRDefault="00856D77"/>
    <w:sectPr w:rsidR="00856D77" w:rsidSect="0080625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jafIYC3/Q0CeY" int2:id="vRI0mQHQ">
      <int2:state int2:value="Rejected" int2:type="LegacyProofing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906DA3"/>
    <w:rsid w:val="00187B2C"/>
    <w:rsid w:val="00450E3F"/>
    <w:rsid w:val="00485089"/>
    <w:rsid w:val="005E42AE"/>
    <w:rsid w:val="00687080"/>
    <w:rsid w:val="00806251"/>
    <w:rsid w:val="00856D77"/>
    <w:rsid w:val="008E0C11"/>
    <w:rsid w:val="03DED530"/>
    <w:rsid w:val="066D00D9"/>
    <w:rsid w:val="07E29838"/>
    <w:rsid w:val="0D85B776"/>
    <w:rsid w:val="17D3548A"/>
    <w:rsid w:val="1828E319"/>
    <w:rsid w:val="1A3314A3"/>
    <w:rsid w:val="1A52FFA7"/>
    <w:rsid w:val="1FF91DDA"/>
    <w:rsid w:val="22611081"/>
    <w:rsid w:val="2299EC05"/>
    <w:rsid w:val="23FCE0E2"/>
    <w:rsid w:val="2AA1D71C"/>
    <w:rsid w:val="2B23D95E"/>
    <w:rsid w:val="30906DA3"/>
    <w:rsid w:val="31BBCC88"/>
    <w:rsid w:val="33D2F23F"/>
    <w:rsid w:val="37396A97"/>
    <w:rsid w:val="38D53AF8"/>
    <w:rsid w:val="398535EC"/>
    <w:rsid w:val="3C0CDBBA"/>
    <w:rsid w:val="3F5DA4D9"/>
    <w:rsid w:val="4126C437"/>
    <w:rsid w:val="492C27CC"/>
    <w:rsid w:val="4A17FD39"/>
    <w:rsid w:val="4AAECFD0"/>
    <w:rsid w:val="4E996A7B"/>
    <w:rsid w:val="511E1154"/>
    <w:rsid w:val="52B9E1B5"/>
    <w:rsid w:val="538603FB"/>
    <w:rsid w:val="53ADA4A8"/>
    <w:rsid w:val="54B2A272"/>
    <w:rsid w:val="56A47C60"/>
    <w:rsid w:val="56B1208A"/>
    <w:rsid w:val="56BDA4BD"/>
    <w:rsid w:val="56E388E9"/>
    <w:rsid w:val="58404CC1"/>
    <w:rsid w:val="595CE124"/>
    <w:rsid w:val="59DC1D22"/>
    <w:rsid w:val="5AC4F39A"/>
    <w:rsid w:val="5ACFE015"/>
    <w:rsid w:val="604B5EA6"/>
    <w:rsid w:val="607E1C86"/>
    <w:rsid w:val="60D1BC0D"/>
    <w:rsid w:val="621BEBF0"/>
    <w:rsid w:val="67E73EA1"/>
    <w:rsid w:val="685E5E11"/>
    <w:rsid w:val="687E1138"/>
    <w:rsid w:val="68B57563"/>
    <w:rsid w:val="6B0DA48C"/>
    <w:rsid w:val="6BC6882A"/>
    <w:rsid w:val="6BCEDA57"/>
    <w:rsid w:val="6E2FA54C"/>
    <w:rsid w:val="6EBB378A"/>
    <w:rsid w:val="7089231D"/>
    <w:rsid w:val="717F17D2"/>
    <w:rsid w:val="77005227"/>
    <w:rsid w:val="7BEF474D"/>
    <w:rsid w:val="7D79F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6DA3"/>
  <w15:chartTrackingRefBased/>
  <w15:docId w15:val="{F46731FF-7631-4E5A-9E38-B14B1A6B6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25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57552ae-8e54-4390-9b08-398123f0ad7a">
      <UserInfo>
        <DisplayName/>
        <AccountId xsi:nil="true"/>
        <AccountType/>
      </UserInfo>
    </SharedWithUsers>
    <CarolineTaylor xmlns="f6d99e74-4f6c-4348-b715-394716cc7ff0">
      <UserInfo>
        <DisplayName/>
        <AccountId xsi:nil="true"/>
        <AccountType/>
      </UserInfo>
    </CarolineTaylor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_Flow_SignoffStatus xmlns="f6d99e74-4f6c-4348-b715-394716cc7f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5baca1eb1f0f76d40b59f8126bc9852c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b64819e9c24df80adf0d9162e7665cd7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2092DF-4132-4501-ABA2-24755C5DE542}">
  <ds:schemaRefs>
    <ds:schemaRef ds:uri="http://schemas.microsoft.com/office/2006/metadata/properties"/>
    <ds:schemaRef ds:uri="http://schemas.microsoft.com/office/infopath/2007/PartnerControls"/>
    <ds:schemaRef ds:uri="e57552ae-8e54-4390-9b08-398123f0ad7a"/>
    <ds:schemaRef ds:uri="f6d99e74-4f6c-4348-b715-394716cc7ff0"/>
  </ds:schemaRefs>
</ds:datastoreItem>
</file>

<file path=customXml/itemProps2.xml><?xml version="1.0" encoding="utf-8"?>
<ds:datastoreItem xmlns:ds="http://schemas.openxmlformats.org/officeDocument/2006/customXml" ds:itemID="{7CF5D195-BD1D-4BD9-9440-68EB6AD98E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90EA33-F3D9-48D2-B3F9-12CACB4678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Kearns - Studley St Mary's</dc:creator>
  <cp:keywords/>
  <dc:description/>
  <cp:lastModifiedBy>Rachel Power - Studley St Mary's</cp:lastModifiedBy>
  <cp:revision>2</cp:revision>
  <dcterms:created xsi:type="dcterms:W3CDTF">2024-09-09T08:02:00Z</dcterms:created>
  <dcterms:modified xsi:type="dcterms:W3CDTF">2024-09-09T08:02:00Z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